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Enviri LLC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par value $1.25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020"/>
        <w:gridCol w:w="8185"/>
      </w:tblGrid>
      <w:tr>
        <w:trPr/>
        <w:tc>
          <w:tcPr>
            <w:tcW w:w="2020" w:type="dxa"/>
            <w:tcBorders/>
            <w:vAlign w:val="center"/>
          </w:tcPr>
          <w:p>
            <w:pPr>
              <w:pStyle w:val="TableContents"/>
              <w:bidi w:val="0"/>
              <w:spacing w:before="0" w:after="283"/>
              <w:jc w:val="left"/>
              <w:rPr/>
            </w:pPr>
            <w:r>
              <w:rPr/>
              <w:t>1</w:t>
            </w:r>
          </w:p>
        </w:tc>
        <w:tc>
          <w:tcPr>
            <w:tcW w:w="8185"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Mason Capital Management LLC</w:t>
            </w:r>
          </w:p>
        </w:tc>
      </w:tr>
      <w:tr>
        <w:trPr/>
        <w:tc>
          <w:tcPr>
            <w:tcW w:w="2020" w:type="dxa"/>
            <w:tcBorders/>
            <w:vAlign w:val="center"/>
          </w:tcPr>
          <w:p>
            <w:pPr>
              <w:pStyle w:val="TableContents"/>
              <w:bidi w:val="0"/>
              <w:spacing w:before="0" w:after="283"/>
              <w:jc w:val="left"/>
              <w:rPr/>
            </w:pPr>
            <w:r>
              <w:rPr/>
              <w:t>2</w:t>
            </w:r>
          </w:p>
        </w:tc>
        <w:tc>
          <w:tcPr>
            <w:tcW w:w="818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020" w:type="dxa"/>
            <w:tcBorders/>
            <w:vAlign w:val="center"/>
          </w:tcPr>
          <w:p>
            <w:pPr>
              <w:pStyle w:val="TableContents"/>
              <w:bidi w:val="0"/>
              <w:spacing w:before="0" w:after="283"/>
              <w:jc w:val="left"/>
              <w:rPr/>
            </w:pPr>
            <w:r>
              <w:rPr/>
              <w:t>3</w:t>
            </w:r>
          </w:p>
        </w:tc>
        <w:tc>
          <w:tcPr>
            <w:tcW w:w="8185" w:type="dxa"/>
            <w:tcBorders/>
            <w:vAlign w:val="center"/>
          </w:tcPr>
          <w:p>
            <w:pPr>
              <w:pStyle w:val="TableContents"/>
              <w:bidi w:val="0"/>
              <w:spacing w:before="0" w:after="283"/>
              <w:jc w:val="left"/>
              <w:rPr/>
            </w:pPr>
            <w:r>
              <w:rPr/>
              <w:t>Sec Use Only</w:t>
            </w:r>
          </w:p>
        </w:tc>
      </w:tr>
      <w:tr>
        <w:trPr/>
        <w:tc>
          <w:tcPr>
            <w:tcW w:w="2020" w:type="dxa"/>
            <w:tcBorders/>
            <w:vAlign w:val="center"/>
          </w:tcPr>
          <w:p>
            <w:pPr>
              <w:pStyle w:val="TableContents"/>
              <w:bidi w:val="0"/>
              <w:spacing w:before="0" w:after="283"/>
              <w:jc w:val="left"/>
              <w:rPr/>
            </w:pPr>
            <w:r>
              <w:rPr/>
              <w:t>4</w:t>
            </w:r>
          </w:p>
        </w:tc>
        <w:tc>
          <w:tcPr>
            <w:tcW w:w="818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20"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85" w:type="dxa"/>
            <w:tcBorders/>
            <w:vAlign w:val="center"/>
          </w:tcPr>
          <w:p>
            <w:pPr>
              <w:pStyle w:val="TableContents"/>
              <w:bidi w:val="0"/>
              <w:spacing w:before="0" w:after="283"/>
              <w:jc w:val="left"/>
              <w:rPr>
                <w:sz w:val="4"/>
                <w:szCs w:val="4"/>
              </w:rPr>
            </w:pPr>
            <w:r>
              <w:rPr>
                <w:sz w:val="4"/>
                <w:szCs w:val="4"/>
              </w:rPr>
            </w:r>
          </w:p>
        </w:tc>
      </w:tr>
      <w:tr>
        <w:trPr/>
        <w:tc>
          <w:tcPr>
            <w:tcW w:w="2020" w:type="dxa"/>
            <w:tcBorders/>
            <w:vAlign w:val="center"/>
          </w:tcPr>
          <w:p>
            <w:pPr>
              <w:pStyle w:val="TableContents"/>
              <w:bidi w:val="0"/>
              <w:spacing w:before="0" w:after="283"/>
              <w:jc w:val="left"/>
              <w:rPr/>
            </w:pPr>
            <w:r>
              <w:rPr/>
              <w:t>9</w:t>
            </w:r>
          </w:p>
        </w:tc>
        <w:tc>
          <w:tcPr>
            <w:tcW w:w="818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2020" w:type="dxa"/>
            <w:tcBorders/>
            <w:vAlign w:val="center"/>
          </w:tcPr>
          <w:p>
            <w:pPr>
              <w:pStyle w:val="TableContents"/>
              <w:bidi w:val="0"/>
              <w:spacing w:before="0" w:after="283"/>
              <w:jc w:val="left"/>
              <w:rPr/>
            </w:pPr>
            <w:r>
              <w:rPr/>
              <w:t>10</w:t>
            </w:r>
          </w:p>
        </w:tc>
        <w:tc>
          <w:tcPr>
            <w:tcW w:w="8185"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020" w:type="dxa"/>
            <w:tcBorders/>
            <w:vAlign w:val="center"/>
          </w:tcPr>
          <w:p>
            <w:pPr>
              <w:pStyle w:val="TableContents"/>
              <w:bidi w:val="0"/>
              <w:spacing w:before="0" w:after="283"/>
              <w:jc w:val="left"/>
              <w:rPr/>
            </w:pPr>
            <w:r>
              <w:rPr/>
              <w:t>11</w:t>
            </w:r>
          </w:p>
        </w:tc>
        <w:tc>
          <w:tcPr>
            <w:tcW w:w="8185"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0.00 % </w:t>
            </w:r>
          </w:p>
        </w:tc>
      </w:tr>
      <w:tr>
        <w:trPr/>
        <w:tc>
          <w:tcPr>
            <w:tcW w:w="2020" w:type="dxa"/>
            <w:tcBorders/>
            <w:vAlign w:val="center"/>
          </w:tcPr>
          <w:p>
            <w:pPr>
              <w:pStyle w:val="TableContents"/>
              <w:bidi w:val="0"/>
              <w:spacing w:before="0" w:after="283"/>
              <w:jc w:val="left"/>
              <w:rPr/>
            </w:pPr>
            <w:r>
              <w:rPr/>
              <w:t>12</w:t>
            </w:r>
          </w:p>
        </w:tc>
        <w:tc>
          <w:tcPr>
            <w:tcW w:w="818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 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029"/>
        <w:gridCol w:w="8176"/>
      </w:tblGrid>
      <w:tr>
        <w:trPr/>
        <w:tc>
          <w:tcPr>
            <w:tcW w:w="2029" w:type="dxa"/>
            <w:tcBorders/>
            <w:vAlign w:val="center"/>
          </w:tcPr>
          <w:p>
            <w:pPr>
              <w:pStyle w:val="TableContents"/>
              <w:bidi w:val="0"/>
              <w:spacing w:before="0" w:after="283"/>
              <w:jc w:val="left"/>
              <w:rPr/>
            </w:pPr>
            <w:r>
              <w:rPr/>
              <w:t>1</w:t>
            </w:r>
          </w:p>
        </w:tc>
        <w:tc>
          <w:tcPr>
            <w:tcW w:w="8176"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Kenneth M. Garschina</w:t>
            </w:r>
          </w:p>
        </w:tc>
      </w:tr>
      <w:tr>
        <w:trPr/>
        <w:tc>
          <w:tcPr>
            <w:tcW w:w="2029" w:type="dxa"/>
            <w:tcBorders/>
            <w:vAlign w:val="center"/>
          </w:tcPr>
          <w:p>
            <w:pPr>
              <w:pStyle w:val="TableContents"/>
              <w:bidi w:val="0"/>
              <w:spacing w:before="0" w:after="283"/>
              <w:jc w:val="left"/>
              <w:rPr/>
            </w:pPr>
            <w:r>
              <w:rPr/>
              <w:t>2</w:t>
            </w:r>
          </w:p>
        </w:tc>
        <w:tc>
          <w:tcPr>
            <w:tcW w:w="8176"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029" w:type="dxa"/>
            <w:tcBorders/>
            <w:vAlign w:val="center"/>
          </w:tcPr>
          <w:p>
            <w:pPr>
              <w:pStyle w:val="TableContents"/>
              <w:bidi w:val="0"/>
              <w:spacing w:before="0" w:after="283"/>
              <w:jc w:val="left"/>
              <w:rPr/>
            </w:pPr>
            <w:r>
              <w:rPr/>
              <w:t>3</w:t>
            </w:r>
          </w:p>
        </w:tc>
        <w:tc>
          <w:tcPr>
            <w:tcW w:w="8176" w:type="dxa"/>
            <w:tcBorders/>
            <w:vAlign w:val="center"/>
          </w:tcPr>
          <w:p>
            <w:pPr>
              <w:pStyle w:val="TableContents"/>
              <w:bidi w:val="0"/>
              <w:spacing w:before="0" w:after="283"/>
              <w:jc w:val="left"/>
              <w:rPr/>
            </w:pPr>
            <w:r>
              <w:rPr/>
              <w:t>Sec Use Only</w:t>
            </w:r>
          </w:p>
        </w:tc>
      </w:tr>
      <w:tr>
        <w:trPr/>
        <w:tc>
          <w:tcPr>
            <w:tcW w:w="2029" w:type="dxa"/>
            <w:tcBorders/>
            <w:vAlign w:val="center"/>
          </w:tcPr>
          <w:p>
            <w:pPr>
              <w:pStyle w:val="TableContents"/>
              <w:bidi w:val="0"/>
              <w:spacing w:before="0" w:after="283"/>
              <w:jc w:val="left"/>
              <w:rPr/>
            </w:pPr>
            <w:r>
              <w:rPr/>
              <w:t>4</w:t>
            </w:r>
          </w:p>
        </w:tc>
        <w:tc>
          <w:tcPr>
            <w:tcW w:w="8176"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029"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76" w:type="dxa"/>
            <w:tcBorders/>
            <w:vAlign w:val="center"/>
          </w:tcPr>
          <w:p>
            <w:pPr>
              <w:pStyle w:val="TableContents"/>
              <w:bidi w:val="0"/>
              <w:spacing w:before="0" w:after="283"/>
              <w:jc w:val="left"/>
              <w:rPr>
                <w:sz w:val="4"/>
                <w:szCs w:val="4"/>
              </w:rPr>
            </w:pPr>
            <w:r>
              <w:rPr>
                <w:sz w:val="4"/>
                <w:szCs w:val="4"/>
              </w:rPr>
            </w:r>
          </w:p>
        </w:tc>
      </w:tr>
      <w:tr>
        <w:trPr/>
        <w:tc>
          <w:tcPr>
            <w:tcW w:w="2029" w:type="dxa"/>
            <w:tcBorders/>
            <w:vAlign w:val="center"/>
          </w:tcPr>
          <w:p>
            <w:pPr>
              <w:pStyle w:val="TableContents"/>
              <w:bidi w:val="0"/>
              <w:spacing w:before="0" w:after="283"/>
              <w:jc w:val="left"/>
              <w:rPr/>
            </w:pPr>
            <w:r>
              <w:rPr/>
              <w:t>9</w:t>
            </w:r>
          </w:p>
        </w:tc>
        <w:tc>
          <w:tcPr>
            <w:tcW w:w="8176"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2029" w:type="dxa"/>
            <w:tcBorders/>
            <w:vAlign w:val="center"/>
          </w:tcPr>
          <w:p>
            <w:pPr>
              <w:pStyle w:val="TableContents"/>
              <w:bidi w:val="0"/>
              <w:spacing w:before="0" w:after="283"/>
              <w:jc w:val="left"/>
              <w:rPr/>
            </w:pPr>
            <w:r>
              <w:rPr/>
              <w:t>10</w:t>
            </w:r>
          </w:p>
        </w:tc>
        <w:tc>
          <w:tcPr>
            <w:tcW w:w="8176"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029" w:type="dxa"/>
            <w:tcBorders/>
            <w:vAlign w:val="center"/>
          </w:tcPr>
          <w:p>
            <w:pPr>
              <w:pStyle w:val="TableContents"/>
              <w:bidi w:val="0"/>
              <w:spacing w:before="0" w:after="283"/>
              <w:jc w:val="left"/>
              <w:rPr/>
            </w:pPr>
            <w:r>
              <w:rPr/>
              <w:t>11</w:t>
            </w:r>
          </w:p>
        </w:tc>
        <w:tc>
          <w:tcPr>
            <w:tcW w:w="8176"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0.00 % </w:t>
            </w:r>
          </w:p>
        </w:tc>
      </w:tr>
      <w:tr>
        <w:trPr/>
        <w:tc>
          <w:tcPr>
            <w:tcW w:w="2029" w:type="dxa"/>
            <w:tcBorders/>
            <w:vAlign w:val="center"/>
          </w:tcPr>
          <w:p>
            <w:pPr>
              <w:pStyle w:val="TableContents"/>
              <w:bidi w:val="0"/>
              <w:spacing w:before="0" w:after="283"/>
              <w:jc w:val="left"/>
              <w:rPr/>
            </w:pPr>
            <w:r>
              <w:rPr/>
              <w:t>12</w:t>
            </w:r>
          </w:p>
        </w:tc>
        <w:tc>
          <w:tcPr>
            <w:tcW w:w="8176"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029"/>
        <w:gridCol w:w="8176"/>
      </w:tblGrid>
      <w:tr>
        <w:trPr/>
        <w:tc>
          <w:tcPr>
            <w:tcW w:w="2029" w:type="dxa"/>
            <w:tcBorders/>
            <w:vAlign w:val="center"/>
          </w:tcPr>
          <w:p>
            <w:pPr>
              <w:pStyle w:val="TableContents"/>
              <w:bidi w:val="0"/>
              <w:spacing w:before="0" w:after="283"/>
              <w:jc w:val="left"/>
              <w:rPr/>
            </w:pPr>
            <w:r>
              <w:rPr/>
              <w:t>1</w:t>
            </w:r>
          </w:p>
        </w:tc>
        <w:tc>
          <w:tcPr>
            <w:tcW w:w="8176"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Michael E. Martino</w:t>
            </w:r>
          </w:p>
        </w:tc>
      </w:tr>
      <w:tr>
        <w:trPr/>
        <w:tc>
          <w:tcPr>
            <w:tcW w:w="2029" w:type="dxa"/>
            <w:tcBorders/>
            <w:vAlign w:val="center"/>
          </w:tcPr>
          <w:p>
            <w:pPr>
              <w:pStyle w:val="TableContents"/>
              <w:bidi w:val="0"/>
              <w:spacing w:before="0" w:after="283"/>
              <w:jc w:val="left"/>
              <w:rPr/>
            </w:pPr>
            <w:r>
              <w:rPr/>
              <w:t>2</w:t>
            </w:r>
          </w:p>
        </w:tc>
        <w:tc>
          <w:tcPr>
            <w:tcW w:w="8176"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029" w:type="dxa"/>
            <w:tcBorders/>
            <w:vAlign w:val="center"/>
          </w:tcPr>
          <w:p>
            <w:pPr>
              <w:pStyle w:val="TableContents"/>
              <w:bidi w:val="0"/>
              <w:spacing w:before="0" w:after="283"/>
              <w:jc w:val="left"/>
              <w:rPr/>
            </w:pPr>
            <w:r>
              <w:rPr/>
              <w:t>3</w:t>
            </w:r>
          </w:p>
        </w:tc>
        <w:tc>
          <w:tcPr>
            <w:tcW w:w="8176" w:type="dxa"/>
            <w:tcBorders/>
            <w:vAlign w:val="center"/>
          </w:tcPr>
          <w:p>
            <w:pPr>
              <w:pStyle w:val="TableContents"/>
              <w:bidi w:val="0"/>
              <w:spacing w:before="0" w:after="283"/>
              <w:jc w:val="left"/>
              <w:rPr/>
            </w:pPr>
            <w:r>
              <w:rPr/>
              <w:t>Sec Use Only</w:t>
            </w:r>
          </w:p>
        </w:tc>
      </w:tr>
      <w:tr>
        <w:trPr/>
        <w:tc>
          <w:tcPr>
            <w:tcW w:w="2029" w:type="dxa"/>
            <w:tcBorders/>
            <w:vAlign w:val="center"/>
          </w:tcPr>
          <w:p>
            <w:pPr>
              <w:pStyle w:val="TableContents"/>
              <w:bidi w:val="0"/>
              <w:spacing w:before="0" w:after="283"/>
              <w:jc w:val="left"/>
              <w:rPr/>
            </w:pPr>
            <w:r>
              <w:rPr/>
              <w:t>4</w:t>
            </w:r>
          </w:p>
        </w:tc>
        <w:tc>
          <w:tcPr>
            <w:tcW w:w="8176"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029"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76" w:type="dxa"/>
            <w:tcBorders/>
            <w:vAlign w:val="center"/>
          </w:tcPr>
          <w:p>
            <w:pPr>
              <w:pStyle w:val="TableContents"/>
              <w:bidi w:val="0"/>
              <w:spacing w:before="0" w:after="283"/>
              <w:jc w:val="left"/>
              <w:rPr>
                <w:sz w:val="4"/>
                <w:szCs w:val="4"/>
              </w:rPr>
            </w:pPr>
            <w:r>
              <w:rPr>
                <w:sz w:val="4"/>
                <w:szCs w:val="4"/>
              </w:rPr>
            </w:r>
          </w:p>
        </w:tc>
      </w:tr>
      <w:tr>
        <w:trPr/>
        <w:tc>
          <w:tcPr>
            <w:tcW w:w="2029" w:type="dxa"/>
            <w:tcBorders/>
            <w:vAlign w:val="center"/>
          </w:tcPr>
          <w:p>
            <w:pPr>
              <w:pStyle w:val="TableContents"/>
              <w:bidi w:val="0"/>
              <w:spacing w:before="0" w:after="283"/>
              <w:jc w:val="left"/>
              <w:rPr/>
            </w:pPr>
            <w:r>
              <w:rPr/>
              <w:t>9</w:t>
            </w:r>
          </w:p>
        </w:tc>
        <w:tc>
          <w:tcPr>
            <w:tcW w:w="8176"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2029" w:type="dxa"/>
            <w:tcBorders/>
            <w:vAlign w:val="center"/>
          </w:tcPr>
          <w:p>
            <w:pPr>
              <w:pStyle w:val="TableContents"/>
              <w:bidi w:val="0"/>
              <w:spacing w:before="0" w:after="283"/>
              <w:jc w:val="left"/>
              <w:rPr/>
            </w:pPr>
            <w:r>
              <w:rPr/>
              <w:t>10</w:t>
            </w:r>
          </w:p>
        </w:tc>
        <w:tc>
          <w:tcPr>
            <w:tcW w:w="8176"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029" w:type="dxa"/>
            <w:tcBorders/>
            <w:vAlign w:val="center"/>
          </w:tcPr>
          <w:p>
            <w:pPr>
              <w:pStyle w:val="TableContents"/>
              <w:bidi w:val="0"/>
              <w:spacing w:before="0" w:after="283"/>
              <w:jc w:val="left"/>
              <w:rPr/>
            </w:pPr>
            <w:r>
              <w:rPr/>
              <w:t>11</w:t>
            </w:r>
          </w:p>
        </w:tc>
        <w:tc>
          <w:tcPr>
            <w:tcW w:w="8176"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0.00 % </w:t>
            </w:r>
          </w:p>
        </w:tc>
      </w:tr>
      <w:tr>
        <w:trPr/>
        <w:tc>
          <w:tcPr>
            <w:tcW w:w="2029" w:type="dxa"/>
            <w:tcBorders/>
            <w:vAlign w:val="center"/>
          </w:tcPr>
          <w:p>
            <w:pPr>
              <w:pStyle w:val="TableContents"/>
              <w:bidi w:val="0"/>
              <w:spacing w:before="0" w:after="283"/>
              <w:jc w:val="left"/>
              <w:rPr/>
            </w:pPr>
            <w:r>
              <w:rPr/>
              <w:t>12</w:t>
            </w:r>
          </w:p>
        </w:tc>
        <w:tc>
          <w:tcPr>
            <w:tcW w:w="8176"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item1to9"/>
      <w:bookmarkStart w:id="19" w:name="item1to9"/>
      <w:bookmarkEnd w:id="19"/>
    </w:p>
    <w:tbl>
      <w:tblPr>
        <w:tblW w:w="10205" w:type="dxa"/>
        <w:jc w:val="left"/>
        <w:tblInd w:w="0" w:type="dxa"/>
        <w:tblLayout w:type="fixed"/>
        <w:tblCellMar>
          <w:top w:w="28" w:type="dxa"/>
          <w:left w:w="28" w:type="dxa"/>
          <w:bottom w:w="28" w:type="dxa"/>
          <w:right w:w="28" w:type="dxa"/>
        </w:tblCellMar>
      </w:tblPr>
      <w:tblGrid>
        <w:gridCol w:w="1158"/>
        <w:gridCol w:w="8892"/>
        <w:gridCol w:w="155"/>
      </w:tblGrid>
      <w:tr>
        <w:trPr/>
        <w:tc>
          <w:tcPr>
            <w:tcW w:w="1158" w:type="dxa"/>
            <w:tcBorders/>
            <w:vAlign w:val="center"/>
          </w:tcPr>
          <w:p>
            <w:pPr>
              <w:pStyle w:val="TableContents"/>
              <w:bidi w:val="0"/>
              <w:spacing w:before="0" w:after="283"/>
              <w:jc w:val="left"/>
              <w:rPr/>
            </w:pPr>
            <w:r>
              <w:rPr/>
              <w:t>Item 1.</w:t>
            </w:r>
          </w:p>
        </w:tc>
        <w:tc>
          <w:tcPr>
            <w:tcW w:w="8892"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(a)</w:t>
            </w:r>
          </w:p>
        </w:tc>
        <w:tc>
          <w:tcPr>
            <w:tcW w:w="8892" w:type="dxa"/>
            <w:tcBorders/>
            <w:vAlign w:val="center"/>
          </w:tcPr>
          <w:p>
            <w:pPr>
              <w:pStyle w:val="TableContents"/>
              <w:bidi w:val="0"/>
              <w:jc w:val="left"/>
              <w:rPr/>
            </w:pPr>
            <w:r>
              <w:rPr/>
              <w:t xml:space="preserve">Name of issuer: </w:t>
            </w:r>
          </w:p>
          <w:p>
            <w:pPr>
              <w:pStyle w:val="TableContents"/>
              <w:bidi w:val="0"/>
              <w:spacing w:before="0" w:after="0"/>
              <w:jc w:val="left"/>
              <w:rPr/>
            </w:pPr>
            <w:r>
              <w:rPr/>
              <w:t>Enviri LLC</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(b)</w:t>
            </w:r>
          </w:p>
        </w:tc>
        <w:tc>
          <w:tcPr>
            <w:tcW w:w="8892"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Two Logan Square, 100-120 North 18th Street, 17th Floor, Philadelphia, Pennsylvania 19103</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Item 2.</w:t>
            </w:r>
          </w:p>
        </w:tc>
        <w:tc>
          <w:tcPr>
            <w:tcW w:w="8892"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(a)</w:t>
            </w:r>
          </w:p>
        </w:tc>
        <w:tc>
          <w:tcPr>
            <w:tcW w:w="8892" w:type="dxa"/>
            <w:tcBorders/>
            <w:vAlign w:val="center"/>
          </w:tcPr>
          <w:p>
            <w:pPr>
              <w:pStyle w:val="TableContents"/>
              <w:bidi w:val="0"/>
              <w:jc w:val="left"/>
              <w:rPr/>
            </w:pPr>
            <w:r>
              <w:rPr/>
              <w:t xml:space="preserve">Name of person filing: </w:t>
            </w:r>
          </w:p>
          <w:p>
            <w:pPr>
              <w:pStyle w:val="TableContents"/>
              <w:bidi w:val="0"/>
              <w:spacing w:before="0" w:after="0"/>
              <w:jc w:val="left"/>
              <w:rPr/>
            </w:pPr>
            <w:r>
              <w:rPr/>
              <w:t>This Schedule is being filed jointly by the following reporting persons (hereinafter sometimes collectively referred to as the "Reporting Persons"): (i) Mason Capital Management LLC, a Delaware limited liability company ("Mason Capital Management"), with respect to the common stock, par value $1.25 per share ("Common Stock"), of Enviri LLC (f/k/a Enviri Corporation) that were directly held by Mason Capital Master Fund, L.P., a Cayman Islands exempted limited partnership ("Mason Capital Master Fund"), the general partner of which is Mason Management LLC ("Mason Management"); (ii) Kenneth M. Garschina ("Mr. Garschina"), with respect to the shares of Common Stock that were directly held by Mason Capital Master Fund; and (iii) Michael E. Martino ("Mr. Martino"), with respect to the shares of Common Stock that were directly held by Mason Capital Master Fund. Mason Capital Management is the investment manager of Mason Capital Master Fund. Mason Capital Management may have been deemed to have beneficial ownership over the shares of Common Stock that were directly held by Mason Capital Master Fund by virtue of the authority granted to Mason Capital Management by Mason Capital Master Fund and Mason Management to vote and exercise investment discretion over such shares. Mr. Garschina and Mr. Martino are managing principals of Mason Capital Management and the sole members of Mason Management.</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(b)</w:t>
            </w:r>
          </w:p>
        </w:tc>
        <w:tc>
          <w:tcPr>
            <w:tcW w:w="8892"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The principal business office address of Mason Capital Management, Mr. Garschina and Mr. Martino is c/o Mason Capital Management LLC, 110 East 59th Street, New York, New York 10022.</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(c)</w:t>
            </w:r>
          </w:p>
        </w:tc>
        <w:tc>
          <w:tcPr>
            <w:tcW w:w="8892" w:type="dxa"/>
            <w:tcBorders/>
            <w:vAlign w:val="center"/>
          </w:tcPr>
          <w:p>
            <w:pPr>
              <w:pStyle w:val="TableContents"/>
              <w:bidi w:val="0"/>
              <w:jc w:val="left"/>
              <w:rPr/>
            </w:pPr>
            <w:r>
              <w:rPr/>
              <w:t xml:space="preserve">Citizenship: </w:t>
            </w:r>
          </w:p>
          <w:p>
            <w:pPr>
              <w:pStyle w:val="TableContents"/>
              <w:bidi w:val="0"/>
              <w:spacing w:before="0" w:after="0"/>
              <w:jc w:val="left"/>
              <w:rPr/>
            </w:pPr>
            <w:r>
              <w:rPr/>
              <w:t>Mason Capital Management is a Delaware limited liability company. Messrs. Garschina and Martino are United States citizens.</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(d)</w:t>
            </w:r>
          </w:p>
        </w:tc>
        <w:tc>
          <w:tcPr>
            <w:tcW w:w="8892"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par value $1.25 per share</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(e)</w:t>
            </w:r>
          </w:p>
        </w:tc>
        <w:tc>
          <w:tcPr>
            <w:tcW w:w="8892"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Item 3.</w:t>
            </w:r>
          </w:p>
        </w:tc>
        <w:tc>
          <w:tcPr>
            <w:tcW w:w="8892"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(a)</w:t>
            </w:r>
          </w:p>
        </w:tc>
        <w:tc>
          <w:tcPr>
            <w:tcW w:w="8892"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(b)</w:t>
            </w:r>
          </w:p>
        </w:tc>
        <w:tc>
          <w:tcPr>
            <w:tcW w:w="8892"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(c)</w:t>
            </w:r>
          </w:p>
        </w:tc>
        <w:tc>
          <w:tcPr>
            <w:tcW w:w="8892"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(d)</w:t>
            </w:r>
          </w:p>
        </w:tc>
        <w:tc>
          <w:tcPr>
            <w:tcW w:w="8892"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(e)</w:t>
            </w:r>
          </w:p>
        </w:tc>
        <w:tc>
          <w:tcPr>
            <w:tcW w:w="8892"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(f)</w:t>
            </w:r>
          </w:p>
        </w:tc>
        <w:tc>
          <w:tcPr>
            <w:tcW w:w="8892"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(g)</w:t>
            </w:r>
          </w:p>
        </w:tc>
        <w:tc>
          <w:tcPr>
            <w:tcW w:w="8892"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(h)</w:t>
            </w:r>
          </w:p>
        </w:tc>
        <w:tc>
          <w:tcPr>
            <w:tcW w:w="8892"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(i)</w:t>
            </w:r>
          </w:p>
        </w:tc>
        <w:tc>
          <w:tcPr>
            <w:tcW w:w="8892" w:type="dxa"/>
            <w:tcBorders/>
            <w:vAlign w:val="center"/>
          </w:tcPr>
          <w:p>
            <w:pPr>
              <w:pStyle w:val="TableContents"/>
              <w:bidi w:val="0"/>
              <w:spacing w:before="0" w:after="283"/>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(j)</w:t>
            </w:r>
          </w:p>
        </w:tc>
        <w:tc>
          <w:tcPr>
            <w:tcW w:w="8892"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(k)</w:t>
            </w:r>
          </w:p>
        </w:tc>
        <w:tc>
          <w:tcPr>
            <w:tcW w:w="8892"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 </w:t>
            </w:r>
          </w:p>
        </w:tc>
        <w:tc>
          <w:tcPr>
            <w:tcW w:w="9047" w:type="dxa"/>
            <w:gridSpan w:val="2"/>
            <w:tcBorders/>
            <w:vAlign w:val="center"/>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Item 4.</w:t>
            </w:r>
          </w:p>
        </w:tc>
        <w:tc>
          <w:tcPr>
            <w:tcW w:w="8892"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(a)</w:t>
            </w:r>
          </w:p>
        </w:tc>
        <w:tc>
          <w:tcPr>
            <w:tcW w:w="8892"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The information required by Item 4(a) is set forth in Row 9 of the cover page for each of the Reporting Persons and is incorporated herein by reference.</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(b)</w:t>
            </w:r>
          </w:p>
        </w:tc>
        <w:tc>
          <w:tcPr>
            <w:tcW w:w="8892"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0.00%  % </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(c)</w:t>
            </w:r>
          </w:p>
        </w:tc>
        <w:tc>
          <w:tcPr>
            <w:tcW w:w="8892"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 </w:t>
            </w:r>
          </w:p>
        </w:tc>
        <w:tc>
          <w:tcPr>
            <w:tcW w:w="8892"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The information required by Item 4(c)(i) is set forth in Row 5 of the cover page for each of the Reporting Persons and is incorporated herein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 </w:t>
            </w:r>
          </w:p>
        </w:tc>
        <w:tc>
          <w:tcPr>
            <w:tcW w:w="8892"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The information required by Item 4(c)(ii) is set forth in Row 6 of the cover page for each of the Reporting Persons and is incorporated herein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 </w:t>
            </w:r>
          </w:p>
        </w:tc>
        <w:tc>
          <w:tcPr>
            <w:tcW w:w="8892"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The information required by Item 4(c)(iii) is set forth in Row 7 of the cover page for each of the Reporting Persons and is incorporated herein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 </w:t>
            </w:r>
          </w:p>
        </w:tc>
        <w:tc>
          <w:tcPr>
            <w:tcW w:w="8892"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The information required by Item 4(c)(iv) is set forth in Row 8 of the cover page for each of the Reporting Persons and is incorporated herein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Item 5.</w:t>
            </w:r>
          </w:p>
        </w:tc>
        <w:tc>
          <w:tcPr>
            <w:tcW w:w="8892"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 </w:t>
            </w:r>
          </w:p>
        </w:tc>
        <w:tc>
          <w:tcPr>
            <w:tcW w:w="8892" w:type="dxa"/>
            <w:tcBorders/>
            <w:vAlign w:val="center"/>
          </w:tcPr>
          <w:p>
            <w:pPr>
              <w:pStyle w:val="TableContents"/>
              <w:bidi w:val="0"/>
              <w:spacing w:before="0" w:after="0"/>
              <w:jc w:val="left"/>
              <w:rPr/>
            </w:pP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Item 6.</w:t>
            </w:r>
          </w:p>
        </w:tc>
        <w:tc>
          <w:tcPr>
            <w:tcW w:w="8892"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 </w:t>
            </w:r>
          </w:p>
        </w:tc>
        <w:tc>
          <w:tcPr>
            <w:tcW w:w="8892"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Item 7.</w:t>
            </w:r>
          </w:p>
        </w:tc>
        <w:tc>
          <w:tcPr>
            <w:tcW w:w="8892"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 </w:t>
            </w:r>
          </w:p>
        </w:tc>
        <w:tc>
          <w:tcPr>
            <w:tcW w:w="8892"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Item 8.</w:t>
            </w:r>
          </w:p>
        </w:tc>
        <w:tc>
          <w:tcPr>
            <w:tcW w:w="8892"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 </w:t>
            </w:r>
          </w:p>
        </w:tc>
        <w:tc>
          <w:tcPr>
            <w:tcW w:w="8892"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Item 9.</w:t>
            </w:r>
          </w:p>
        </w:tc>
        <w:tc>
          <w:tcPr>
            <w:tcW w:w="8892"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 </w:t>
            </w:r>
          </w:p>
        </w:tc>
        <w:tc>
          <w:tcPr>
            <w:tcW w:w="8892"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0" w:name="certifications"/>
      <w:bookmarkStart w:id="21" w:name="certifications"/>
      <w:bookmarkEnd w:id="21"/>
    </w:p>
    <w:tbl>
      <w:tblPr>
        <w:tblW w:w="10205" w:type="dxa"/>
        <w:jc w:val="left"/>
        <w:tblInd w:w="0" w:type="dxa"/>
        <w:tblLayout w:type="fixed"/>
        <w:tblCellMar>
          <w:top w:w="28" w:type="dxa"/>
          <w:left w:w="28" w:type="dxa"/>
          <w:bottom w:w="28" w:type="dxa"/>
          <w:right w:w="28" w:type="dxa"/>
        </w:tblCellMar>
      </w:tblPr>
      <w:tblGrid>
        <w:gridCol w:w="1129"/>
        <w:gridCol w:w="9076"/>
      </w:tblGrid>
      <w:tr>
        <w:trPr/>
        <w:tc>
          <w:tcPr>
            <w:tcW w:w="1129" w:type="dxa"/>
            <w:tcBorders/>
            <w:vAlign w:val="center"/>
          </w:tcPr>
          <w:p>
            <w:pPr>
              <w:pStyle w:val="TableContents"/>
              <w:bidi w:val="0"/>
              <w:spacing w:before="0" w:after="283"/>
              <w:jc w:val="left"/>
              <w:rPr/>
            </w:pPr>
            <w:r>
              <w:rPr/>
              <w:t>Item 10.</w:t>
            </w:r>
          </w:p>
        </w:tc>
        <w:tc>
          <w:tcPr>
            <w:tcW w:w="9076" w:type="dxa"/>
            <w:tcBorders/>
            <w:vAlign w:val="center"/>
          </w:tcPr>
          <w:p>
            <w:pPr>
              <w:pStyle w:val="TableContents"/>
              <w:bidi w:val="0"/>
              <w:spacing w:before="0" w:after="283"/>
              <w:jc w:val="left"/>
              <w:rPr/>
            </w:pPr>
            <w:r>
              <w:rPr/>
              <w:t>Certifications:</w:t>
            </w:r>
          </w:p>
        </w:tc>
      </w:tr>
      <w:tr>
        <w:trPr/>
        <w:tc>
          <w:tcPr>
            <w:tcW w:w="1129"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spacing w:before="0" w:after="0"/>
              <w:jc w:val="left"/>
              <w:rPr/>
            </w:pPr>
            <w:r>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2" w:name="signatureInfo"/>
      <w:bookmarkStart w:id="23" w:name="signatureInfo"/>
      <w:bookmarkEnd w:id="23"/>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952" w:type="dxa"/>
        <w:jc w:val="left"/>
        <w:tblInd w:w="0" w:type="dxa"/>
        <w:tblLayout w:type="fixed"/>
        <w:tblCellMar>
          <w:top w:w="28" w:type="dxa"/>
          <w:left w:w="28" w:type="dxa"/>
          <w:bottom w:w="28" w:type="dxa"/>
          <w:right w:w="28" w:type="dxa"/>
        </w:tblCellMar>
      </w:tblPr>
      <w:tblGrid>
        <w:gridCol w:w="3476"/>
        <w:gridCol w:w="3476"/>
      </w:tblGrid>
      <w:tr>
        <w:trPr/>
        <w:tc>
          <w:tcPr>
            <w:tcW w:w="3476" w:type="dxa"/>
            <w:tcBorders/>
            <w:vAlign w:val="center"/>
          </w:tcPr>
          <w:p>
            <w:pPr>
              <w:pStyle w:val="TableContents"/>
              <w:bidi w:val="0"/>
              <w:spacing w:before="0" w:after="0"/>
              <w:jc w:val="left"/>
              <w:rPr/>
            </w:pPr>
            <w:r>
              <w:rPr/>
              <w:t> </w:t>
            </w:r>
          </w:p>
          <w:tbl>
            <w:tblPr>
              <w:tblW w:w="3361" w:type="dxa"/>
              <w:jc w:val="left"/>
              <w:tblInd w:w="0" w:type="dxa"/>
              <w:tblLayout w:type="fixed"/>
              <w:tblCellMar>
                <w:top w:w="28" w:type="dxa"/>
                <w:left w:w="28" w:type="dxa"/>
                <w:bottom w:w="28" w:type="dxa"/>
                <w:right w:w="28" w:type="dxa"/>
              </w:tblCellMar>
            </w:tblPr>
            <w:tblGrid>
              <w:gridCol w:w="3361"/>
            </w:tblGrid>
            <w:tr>
              <w:trPr/>
              <w:tc>
                <w:tcPr>
                  <w:tcW w:w="3361" w:type="dxa"/>
                  <w:tcBorders/>
                  <w:vAlign w:val="center"/>
                </w:tcPr>
                <w:p>
                  <w:pPr>
                    <w:pStyle w:val="TableContents"/>
                    <w:bidi w:val="0"/>
                    <w:spacing w:before="0" w:after="0"/>
                    <w:jc w:val="left"/>
                    <w:rPr/>
                  </w:pPr>
                  <w:r>
                    <w:rPr/>
                    <w:t>Mason Capital Management LLC</w:t>
                  </w:r>
                </w:p>
              </w:tc>
            </w:tr>
          </w:tbl>
          <w:p>
            <w:pPr>
              <w:pStyle w:val="TableContents"/>
              <w:bidi w:val="0"/>
              <w:spacing w:before="0" w:after="283"/>
              <w:jc w:val="left"/>
              <w:rPr/>
            </w:pPr>
            <w:r>
              <w:rPr/>
            </w:r>
          </w:p>
        </w:tc>
        <w:tc>
          <w:tcPr>
            <w:tcW w:w="347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65"/>
        <w:gridCol w:w="4340"/>
      </w:tblGrid>
      <w:tr>
        <w:trPr/>
        <w:tc>
          <w:tcPr>
            <w:tcW w:w="586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9"/>
              <w:gridCol w:w="9036"/>
            </w:tblGrid>
            <w:tr>
              <w:trPr/>
              <w:tc>
                <w:tcPr>
                  <w:tcW w:w="1169" w:type="dxa"/>
                  <w:tcBorders/>
                  <w:vAlign w:val="center"/>
                </w:tcPr>
                <w:p>
                  <w:pPr>
                    <w:pStyle w:val="TableContents"/>
                    <w:bidi w:val="0"/>
                    <w:spacing w:before="0" w:after="283"/>
                    <w:jc w:val="left"/>
                    <w:rPr/>
                  </w:pPr>
                  <w:r>
                    <w:rPr/>
                    <w:t>Signature:</w:t>
                  </w:r>
                </w:p>
              </w:tc>
              <w:tc>
                <w:tcPr>
                  <w:tcW w:w="9036" w:type="dxa"/>
                  <w:tcBorders/>
                  <w:vAlign w:val="center"/>
                </w:tcPr>
                <w:p>
                  <w:pPr>
                    <w:pStyle w:val="TableContents"/>
                    <w:bidi w:val="0"/>
                    <w:spacing w:before="0" w:after="283"/>
                    <w:jc w:val="left"/>
                    <w:rPr/>
                  </w:pPr>
                  <w:r>
                    <w:rPr/>
                    <w:t>/s/ John Grizzetti</w:t>
                  </w:r>
                </w:p>
              </w:tc>
            </w:tr>
            <w:tr>
              <w:trPr/>
              <w:tc>
                <w:tcPr>
                  <w:tcW w:w="1169" w:type="dxa"/>
                  <w:tcBorders/>
                  <w:vAlign w:val="center"/>
                </w:tcPr>
                <w:p>
                  <w:pPr>
                    <w:pStyle w:val="TableContents"/>
                    <w:bidi w:val="0"/>
                    <w:spacing w:before="0" w:after="283"/>
                    <w:jc w:val="left"/>
                    <w:rPr/>
                  </w:pPr>
                  <w:r>
                    <w:rPr/>
                    <w:t>Name/Title:</w:t>
                  </w:r>
                </w:p>
              </w:tc>
              <w:tc>
                <w:tcPr>
                  <w:tcW w:w="9036" w:type="dxa"/>
                  <w:tcBorders/>
                  <w:vAlign w:val="center"/>
                </w:tcPr>
                <w:p>
                  <w:pPr>
                    <w:pStyle w:val="TableContents"/>
                    <w:bidi w:val="0"/>
                    <w:spacing w:before="0" w:after="283"/>
                    <w:jc w:val="left"/>
                    <w:rPr/>
                  </w:pPr>
                  <w:r>
                    <w:rPr/>
                    <w:t>John Grizzetti, Chief Operating Officer</w:t>
                  </w:r>
                </w:p>
              </w:tc>
            </w:tr>
            <w:tr>
              <w:trPr/>
              <w:tc>
                <w:tcPr>
                  <w:tcW w:w="1169" w:type="dxa"/>
                  <w:tcBorders/>
                  <w:vAlign w:val="center"/>
                </w:tcPr>
                <w:p>
                  <w:pPr>
                    <w:pStyle w:val="TableContents"/>
                    <w:bidi w:val="0"/>
                    <w:spacing w:before="0" w:after="283"/>
                    <w:jc w:val="left"/>
                    <w:rPr/>
                  </w:pPr>
                  <w:r>
                    <w:rPr/>
                    <w:t>Date:</w:t>
                  </w:r>
                </w:p>
              </w:tc>
              <w:tc>
                <w:tcPr>
                  <w:tcW w:w="9036"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40" w:type="dxa"/>
            <w:tcBorders/>
            <w:vAlign w:val="center"/>
          </w:tcPr>
          <w:p>
            <w:pPr>
              <w:pStyle w:val="TableContents"/>
              <w:bidi w:val="0"/>
              <w:spacing w:before="0" w:after="283"/>
              <w:jc w:val="left"/>
              <w:rPr>
                <w:sz w:val="4"/>
                <w:szCs w:val="4"/>
              </w:rPr>
            </w:pPr>
            <w:r>
              <w:rPr>
                <w:sz w:val="4"/>
                <w:szCs w:val="4"/>
              </w:rPr>
            </w:r>
          </w:p>
        </w:tc>
      </w:tr>
    </w:tbl>
    <w:tbl>
      <w:tblPr>
        <w:tblW w:w="4868" w:type="dxa"/>
        <w:jc w:val="left"/>
        <w:tblInd w:w="0" w:type="dxa"/>
        <w:tblLayout w:type="fixed"/>
        <w:tblCellMar>
          <w:top w:w="28" w:type="dxa"/>
          <w:left w:w="28" w:type="dxa"/>
          <w:bottom w:w="28" w:type="dxa"/>
          <w:right w:w="28" w:type="dxa"/>
        </w:tblCellMar>
      </w:tblPr>
      <w:tblGrid>
        <w:gridCol w:w="2434"/>
        <w:gridCol w:w="2434"/>
      </w:tblGrid>
      <w:tr>
        <w:trPr/>
        <w:tc>
          <w:tcPr>
            <w:tcW w:w="2434" w:type="dxa"/>
            <w:tcBorders/>
            <w:vAlign w:val="center"/>
          </w:tcPr>
          <w:p>
            <w:pPr>
              <w:pStyle w:val="TableContents"/>
              <w:bidi w:val="0"/>
              <w:spacing w:before="0" w:after="0"/>
              <w:jc w:val="left"/>
              <w:rPr/>
            </w:pPr>
            <w:r>
              <w:rPr/>
              <w:t> </w:t>
            </w:r>
          </w:p>
          <w:tbl>
            <w:tblPr>
              <w:tblW w:w="2326" w:type="dxa"/>
              <w:jc w:val="left"/>
              <w:tblInd w:w="0" w:type="dxa"/>
              <w:tblLayout w:type="fixed"/>
              <w:tblCellMar>
                <w:top w:w="28" w:type="dxa"/>
                <w:left w:w="28" w:type="dxa"/>
                <w:bottom w:w="28" w:type="dxa"/>
                <w:right w:w="28" w:type="dxa"/>
              </w:tblCellMar>
            </w:tblPr>
            <w:tblGrid>
              <w:gridCol w:w="2326"/>
            </w:tblGrid>
            <w:tr>
              <w:trPr/>
              <w:tc>
                <w:tcPr>
                  <w:tcW w:w="2326" w:type="dxa"/>
                  <w:tcBorders/>
                  <w:vAlign w:val="center"/>
                </w:tcPr>
                <w:p>
                  <w:pPr>
                    <w:pStyle w:val="TableContents"/>
                    <w:bidi w:val="0"/>
                    <w:spacing w:before="0" w:after="0"/>
                    <w:jc w:val="left"/>
                    <w:rPr/>
                  </w:pPr>
                  <w:r>
                    <w:rPr/>
                    <w:t>Kenneth M. Garschina</w:t>
                  </w:r>
                </w:p>
              </w:tc>
            </w:tr>
          </w:tbl>
          <w:p>
            <w:pPr>
              <w:pStyle w:val="TableContents"/>
              <w:bidi w:val="0"/>
              <w:spacing w:before="0" w:after="283"/>
              <w:jc w:val="left"/>
              <w:rPr/>
            </w:pPr>
            <w:r>
              <w:rPr/>
            </w:r>
          </w:p>
        </w:tc>
        <w:tc>
          <w:tcPr>
            <w:tcW w:w="243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97"/>
        <w:gridCol w:w="4308"/>
      </w:tblGrid>
      <w:tr>
        <w:trPr/>
        <w:tc>
          <w:tcPr>
            <w:tcW w:w="589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3"/>
              <w:gridCol w:w="9032"/>
            </w:tblGrid>
            <w:tr>
              <w:trPr/>
              <w:tc>
                <w:tcPr>
                  <w:tcW w:w="1173" w:type="dxa"/>
                  <w:tcBorders/>
                  <w:vAlign w:val="center"/>
                </w:tcPr>
                <w:p>
                  <w:pPr>
                    <w:pStyle w:val="TableContents"/>
                    <w:bidi w:val="0"/>
                    <w:spacing w:before="0" w:after="283"/>
                    <w:jc w:val="left"/>
                    <w:rPr/>
                  </w:pPr>
                  <w:r>
                    <w:rPr/>
                    <w:t>Signature:</w:t>
                  </w:r>
                </w:p>
              </w:tc>
              <w:tc>
                <w:tcPr>
                  <w:tcW w:w="9032" w:type="dxa"/>
                  <w:tcBorders/>
                  <w:vAlign w:val="center"/>
                </w:tcPr>
                <w:p>
                  <w:pPr>
                    <w:pStyle w:val="TableContents"/>
                    <w:bidi w:val="0"/>
                    <w:spacing w:before="0" w:after="283"/>
                    <w:jc w:val="left"/>
                    <w:rPr/>
                  </w:pPr>
                  <w:r>
                    <w:rPr/>
                    <w:t>/s/ Kenneth M. Garschina</w:t>
                  </w:r>
                </w:p>
              </w:tc>
            </w:tr>
            <w:tr>
              <w:trPr/>
              <w:tc>
                <w:tcPr>
                  <w:tcW w:w="1173" w:type="dxa"/>
                  <w:tcBorders/>
                  <w:vAlign w:val="center"/>
                </w:tcPr>
                <w:p>
                  <w:pPr>
                    <w:pStyle w:val="TableContents"/>
                    <w:bidi w:val="0"/>
                    <w:spacing w:before="0" w:after="283"/>
                    <w:jc w:val="left"/>
                    <w:rPr/>
                  </w:pPr>
                  <w:r>
                    <w:rPr/>
                    <w:t>Name/Title:</w:t>
                  </w:r>
                </w:p>
              </w:tc>
              <w:tc>
                <w:tcPr>
                  <w:tcW w:w="9032" w:type="dxa"/>
                  <w:tcBorders/>
                  <w:vAlign w:val="center"/>
                </w:tcPr>
                <w:p>
                  <w:pPr>
                    <w:pStyle w:val="TableContents"/>
                    <w:bidi w:val="0"/>
                    <w:spacing w:before="0" w:after="283"/>
                    <w:jc w:val="left"/>
                    <w:rPr/>
                  </w:pPr>
                  <w:r>
                    <w:rPr/>
                    <w:t>Kenneth M. Garschina, Individually</w:t>
                  </w:r>
                </w:p>
              </w:tc>
            </w:tr>
            <w:tr>
              <w:trPr/>
              <w:tc>
                <w:tcPr>
                  <w:tcW w:w="1173" w:type="dxa"/>
                  <w:tcBorders/>
                  <w:vAlign w:val="center"/>
                </w:tcPr>
                <w:p>
                  <w:pPr>
                    <w:pStyle w:val="TableContents"/>
                    <w:bidi w:val="0"/>
                    <w:spacing w:before="0" w:after="283"/>
                    <w:jc w:val="left"/>
                    <w:rPr/>
                  </w:pPr>
                  <w:r>
                    <w:rPr/>
                    <w:t>Date:</w:t>
                  </w:r>
                </w:p>
              </w:tc>
              <w:tc>
                <w:tcPr>
                  <w:tcW w:w="9032"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08" w:type="dxa"/>
            <w:tcBorders/>
            <w:vAlign w:val="center"/>
          </w:tcPr>
          <w:p>
            <w:pPr>
              <w:pStyle w:val="TableContents"/>
              <w:bidi w:val="0"/>
              <w:spacing w:before="0" w:after="283"/>
              <w:jc w:val="left"/>
              <w:rPr>
                <w:sz w:val="4"/>
                <w:szCs w:val="4"/>
              </w:rPr>
            </w:pPr>
            <w:r>
              <w:rPr>
                <w:sz w:val="4"/>
                <w:szCs w:val="4"/>
              </w:rPr>
            </w:r>
          </w:p>
        </w:tc>
      </w:tr>
    </w:tbl>
    <w:tbl>
      <w:tblPr>
        <w:tblW w:w="4274" w:type="dxa"/>
        <w:jc w:val="left"/>
        <w:tblInd w:w="0" w:type="dxa"/>
        <w:tblLayout w:type="fixed"/>
        <w:tblCellMar>
          <w:top w:w="28" w:type="dxa"/>
          <w:left w:w="28" w:type="dxa"/>
          <w:bottom w:w="28" w:type="dxa"/>
          <w:right w:w="28" w:type="dxa"/>
        </w:tblCellMar>
      </w:tblPr>
      <w:tblGrid>
        <w:gridCol w:w="2137"/>
        <w:gridCol w:w="2137"/>
      </w:tblGrid>
      <w:tr>
        <w:trPr/>
        <w:tc>
          <w:tcPr>
            <w:tcW w:w="2137" w:type="dxa"/>
            <w:tcBorders/>
            <w:vAlign w:val="center"/>
          </w:tcPr>
          <w:p>
            <w:pPr>
              <w:pStyle w:val="TableContents"/>
              <w:bidi w:val="0"/>
              <w:spacing w:before="0" w:after="0"/>
              <w:jc w:val="left"/>
              <w:rPr/>
            </w:pPr>
            <w:r>
              <w:rPr/>
              <w:t> </w:t>
            </w:r>
          </w:p>
          <w:tbl>
            <w:tblPr>
              <w:tblW w:w="2011" w:type="dxa"/>
              <w:jc w:val="left"/>
              <w:tblInd w:w="0" w:type="dxa"/>
              <w:tblLayout w:type="fixed"/>
              <w:tblCellMar>
                <w:top w:w="28" w:type="dxa"/>
                <w:left w:w="28" w:type="dxa"/>
                <w:bottom w:w="28" w:type="dxa"/>
                <w:right w:w="28" w:type="dxa"/>
              </w:tblCellMar>
            </w:tblPr>
            <w:tblGrid>
              <w:gridCol w:w="2011"/>
            </w:tblGrid>
            <w:tr>
              <w:trPr/>
              <w:tc>
                <w:tcPr>
                  <w:tcW w:w="2011" w:type="dxa"/>
                  <w:tcBorders/>
                  <w:vAlign w:val="center"/>
                </w:tcPr>
                <w:p>
                  <w:pPr>
                    <w:pStyle w:val="TableContents"/>
                    <w:bidi w:val="0"/>
                    <w:spacing w:before="0" w:after="0"/>
                    <w:jc w:val="left"/>
                    <w:rPr/>
                  </w:pPr>
                  <w:r>
                    <w:rPr/>
                    <w:t>Michael E. Martino</w:t>
                  </w:r>
                </w:p>
              </w:tc>
            </w:tr>
          </w:tbl>
          <w:p>
            <w:pPr>
              <w:pStyle w:val="TableContents"/>
              <w:bidi w:val="0"/>
              <w:spacing w:before="0" w:after="283"/>
              <w:jc w:val="left"/>
              <w:rPr/>
            </w:pPr>
            <w:r>
              <w:rPr/>
            </w:r>
          </w:p>
        </w:tc>
        <w:tc>
          <w:tcPr>
            <w:tcW w:w="213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14"/>
        <w:gridCol w:w="4391"/>
      </w:tblGrid>
      <w:tr>
        <w:trPr/>
        <w:tc>
          <w:tcPr>
            <w:tcW w:w="581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5"/>
              <w:gridCol w:w="9030"/>
            </w:tblGrid>
            <w:tr>
              <w:trPr/>
              <w:tc>
                <w:tcPr>
                  <w:tcW w:w="1175" w:type="dxa"/>
                  <w:tcBorders/>
                  <w:vAlign w:val="center"/>
                </w:tcPr>
                <w:p>
                  <w:pPr>
                    <w:pStyle w:val="TableContents"/>
                    <w:bidi w:val="0"/>
                    <w:spacing w:before="0" w:after="283"/>
                    <w:jc w:val="left"/>
                    <w:rPr/>
                  </w:pPr>
                  <w:r>
                    <w:rPr/>
                    <w:t>Signature:</w:t>
                  </w:r>
                </w:p>
              </w:tc>
              <w:tc>
                <w:tcPr>
                  <w:tcW w:w="9030" w:type="dxa"/>
                  <w:tcBorders/>
                  <w:vAlign w:val="center"/>
                </w:tcPr>
                <w:p>
                  <w:pPr>
                    <w:pStyle w:val="TableContents"/>
                    <w:bidi w:val="0"/>
                    <w:spacing w:before="0" w:after="283"/>
                    <w:jc w:val="left"/>
                    <w:rPr/>
                  </w:pPr>
                  <w:r>
                    <w:rPr/>
                    <w:t>/s/ Michael E. Martino</w:t>
                  </w:r>
                </w:p>
              </w:tc>
            </w:tr>
            <w:tr>
              <w:trPr/>
              <w:tc>
                <w:tcPr>
                  <w:tcW w:w="1175" w:type="dxa"/>
                  <w:tcBorders/>
                  <w:vAlign w:val="center"/>
                </w:tcPr>
                <w:p>
                  <w:pPr>
                    <w:pStyle w:val="TableContents"/>
                    <w:bidi w:val="0"/>
                    <w:spacing w:before="0" w:after="283"/>
                    <w:jc w:val="left"/>
                    <w:rPr/>
                  </w:pPr>
                  <w:r>
                    <w:rPr/>
                    <w:t>Name/Title:</w:t>
                  </w:r>
                </w:p>
              </w:tc>
              <w:tc>
                <w:tcPr>
                  <w:tcW w:w="9030" w:type="dxa"/>
                  <w:tcBorders/>
                  <w:vAlign w:val="center"/>
                </w:tcPr>
                <w:p>
                  <w:pPr>
                    <w:pStyle w:val="TableContents"/>
                    <w:bidi w:val="0"/>
                    <w:spacing w:before="0" w:after="283"/>
                    <w:jc w:val="left"/>
                    <w:rPr/>
                  </w:pPr>
                  <w:r>
                    <w:rPr/>
                    <w:t>Michael E. Martino, Individually</w:t>
                  </w:r>
                </w:p>
              </w:tc>
            </w:tr>
            <w:tr>
              <w:trPr/>
              <w:tc>
                <w:tcPr>
                  <w:tcW w:w="1175" w:type="dxa"/>
                  <w:tcBorders/>
                  <w:vAlign w:val="center"/>
                </w:tcPr>
                <w:p>
                  <w:pPr>
                    <w:pStyle w:val="TableContents"/>
                    <w:bidi w:val="0"/>
                    <w:spacing w:before="0" w:after="283"/>
                    <w:jc w:val="left"/>
                    <w:rPr/>
                  </w:pPr>
                  <w:r>
                    <w:rPr/>
                    <w:t>Date:</w:t>
                  </w:r>
                </w:p>
              </w:tc>
              <w:tc>
                <w:tcPr>
                  <w:tcW w:w="9030"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checked.jpg" TargetMode="External"/><Relationship Id="rId26" Type="http://schemas.openxmlformats.org/officeDocument/2006/relationships/fontTable" Target="fontTable.xml"/><Relationship Id="rId2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1374</Words>
  <Characters>7072</Characters>
  <CharactersWithSpaces>8401</CharactersWithSpaces>
  <Paragraphs>254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